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ETA – idea terroru, terror idei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września bieżącego roku, na południu Francji doszło do aresztowania czterech członków organizacji terrorystycznej ETA. Według źródeł hiszpańskiej agencji EFE, to „śmiertelny cios” dla zgrupowania – wśród schwytanych znaleźli się polityczni przywódcy formacji: David Pla i Iratxe Sorzabal, a także były szef międzynarodowego zespołu, Ramón Sagarzazu. Istnieje jednak prawdopodobieństwo dalszych zatrzymań.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Idea terroru – narodziny organizacji i pierwsze ataki</w:t>
      </w:r>
    </w:p>
    <w:p>
      <w:r>
        <w:rPr>
          <w:rFonts w:ascii="calibri" w:hAnsi="calibri" w:eastAsia="calibri" w:cs="calibri"/>
          <w:sz w:val="24"/>
          <w:szCs w:val="24"/>
        </w:rPr>
        <w:t xml:space="preserve"> XIX wiek. Sabino de Arana y Goiri zakłada PNV – Nacjonalistyczną Partię Basków, kierującą się czystością rasy reprezentowanej przez nią ludności. Głoszony izolacjonizm zyskuje na tyle duże poparcie, że w latach 30. organizacja tworzy własny rząd. Działania PNV spotykają się z oporem gen. Franco, który doprowadza do brutalnego rozgromienia tworzącego się Państwa Basków.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te przyczyniły się do powstania Euskadi Ta Askatasuna (Kraju Basków i Wolności). Głównymi założeniami ruchu stały się m.in. obrona języka baskijskiego i niezależność obszaru, należącego, zdaniem członków organizacji, do ich grupy etnicznej. Niesłabnące represje wobec lokalnych mniejszości zrodziły mocne przekonanie o militarnej okupacji Euskadi, której należy się zbrojnie przeciwstawić.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Uznaje się, że pierwszą ofiarą działań ETA jest Guardia Civil Jose Pardines Arçay, zmarły podczas obławy 7 czerwca 1968 roku. W grudniu 1970 roku organizacja porwała niemieckiego konsula, Eugena Beihla, zaś 3 lata później, z rąk zamachowców zginął admirał Luis Carrero Blanco. Zmasowany atak z 13 września 1974 roku, który pochłonął 12 ofiar i poważnie ranił 80 innych, podzielił nawet członków zgrupowania, jednak nie zatrzymał wojskowej, ukierunkowanej przemocy.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Terror idei – przez falę śmierci do zawieszenia broni</w:t>
      </w:r>
    </w:p>
    <w:p>
      <w:r>
        <w:rPr>
          <w:rFonts w:ascii="calibri" w:hAnsi="calibri" w:eastAsia="calibri" w:cs="calibri"/>
          <w:sz w:val="24"/>
          <w:szCs w:val="24"/>
        </w:rPr>
        <w:t xml:space="preserve"> Śmierć gen. Franco spowodowała w latach 70. nasilenie działań terrorystycznych, w wyniku których zginęło ponad 100 osób. Chcąc wymusić negocjacje z rządem, ETA sukcesywnie zwiększała ofensywę. Kolejne zamachy na Placu Dominikańskim w Madrycie, na parkingu centrum Hipercor w Barcelonie i w Zaragozie pociągnęły za sobą 44 ofiary i ponad 80 rannych.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1999 roku i w latach późniejszych liczne, udane akcje służb bezpieczeństwa znacznie osłabiły struktury ETA, która straciła poparcie w społeczności Basków. Jak dotąd, łączną liczbę ofiar działań formacji terrorystycznej szacuje się na ponad 800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 temat baskijskiego separatyzmu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o historii organizacji ETA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wiat/eta-krotka-historia-przemo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2026-09-22T03:41:01+02:00</dcterms:created>
  <dcterms:modified xsi:type="dcterms:W3CDTF">2026-09-22T03:41:01+02:00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